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712F2A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191771CF" w14:textId="6EFB36C1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</w:t>
            </w:r>
            <w:r w:rsidR="00655D6F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вулиці Українській, 33б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13117E77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</w:t>
      </w:r>
      <w:r w:rsidR="00655D6F">
        <w:rPr>
          <w:rFonts w:cs="Times New Roman"/>
          <w:sz w:val="28"/>
          <w:szCs w:val="28"/>
          <w:lang w:val="uk-UA"/>
        </w:rPr>
        <w:t>схему розподілу земельної ділянки</w:t>
      </w:r>
      <w:r>
        <w:rPr>
          <w:kern w:val="2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7BC11BF4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r w:rsidR="00655D6F">
        <w:rPr>
          <w:sz w:val="28"/>
          <w:szCs w:val="28"/>
          <w:lang w:val="uk-UA"/>
        </w:rPr>
        <w:t xml:space="preserve">КОЛОМИЙСЬКІЙ МІСЬКІЙ РАДІ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</w:t>
      </w:r>
      <w:r w:rsidR="00655D6F">
        <w:rPr>
          <w:sz w:val="28"/>
          <w:szCs w:val="28"/>
          <w:lang w:val="uk-UA"/>
        </w:rPr>
        <w:t>11</w:t>
      </w:r>
      <w:r w:rsidR="004D08E5">
        <w:rPr>
          <w:sz w:val="28"/>
          <w:szCs w:val="28"/>
          <w:lang w:val="uk-UA"/>
        </w:rPr>
        <w:t>:00</w:t>
      </w:r>
      <w:r w:rsidR="00655D6F">
        <w:rPr>
          <w:sz w:val="28"/>
          <w:szCs w:val="28"/>
          <w:lang w:val="uk-UA"/>
        </w:rPr>
        <w:t>7</w:t>
      </w:r>
      <w:r w:rsidR="004D08E5">
        <w:rPr>
          <w:sz w:val="28"/>
          <w:szCs w:val="28"/>
          <w:lang w:val="uk-UA"/>
        </w:rPr>
        <w:t>:0</w:t>
      </w:r>
      <w:r w:rsidR="00655D6F">
        <w:rPr>
          <w:sz w:val="28"/>
          <w:szCs w:val="28"/>
          <w:lang w:val="uk-UA"/>
        </w:rPr>
        <w:t>124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</w:t>
      </w:r>
      <w:r w:rsidR="00655D6F">
        <w:rPr>
          <w:sz w:val="28"/>
          <w:szCs w:val="28"/>
          <w:lang w:val="uk-UA"/>
        </w:rPr>
        <w:t>вулиця Українська, 33б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4B437D">
        <w:rPr>
          <w:sz w:val="28"/>
          <w:szCs w:val="28"/>
          <w:lang w:val="uk-UA"/>
        </w:rPr>
        <w:t>0,</w:t>
      </w:r>
      <w:r w:rsidR="00655D6F">
        <w:rPr>
          <w:sz w:val="28"/>
          <w:szCs w:val="28"/>
          <w:lang w:val="uk-UA"/>
        </w:rPr>
        <w:t>1085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655D6F">
        <w:rPr>
          <w:sz w:val="28"/>
          <w:szCs w:val="28"/>
          <w:lang w:val="uk-UA"/>
        </w:rPr>
        <w:t>будівн</w:t>
      </w:r>
      <w:r w:rsidR="004156B3">
        <w:rPr>
          <w:sz w:val="28"/>
          <w:szCs w:val="28"/>
          <w:lang w:val="uk-UA"/>
        </w:rPr>
        <w:t xml:space="preserve">ицтва </w:t>
      </w:r>
      <w:r w:rsidR="00655D6F">
        <w:rPr>
          <w:sz w:val="28"/>
          <w:szCs w:val="28"/>
          <w:lang w:val="uk-UA"/>
        </w:rPr>
        <w:t>та</w:t>
      </w:r>
      <w:r w:rsidR="004156B3">
        <w:rPr>
          <w:sz w:val="28"/>
          <w:szCs w:val="28"/>
          <w:lang w:val="uk-UA"/>
        </w:rPr>
        <w:t xml:space="preserve"> обслуговування </w:t>
      </w:r>
      <w:r w:rsidR="00655D6F">
        <w:rPr>
          <w:sz w:val="28"/>
          <w:szCs w:val="28"/>
          <w:lang w:val="uk-UA"/>
        </w:rPr>
        <w:t>будівель закладів побутового обслуговування</w:t>
      </w:r>
      <w:r w:rsidR="00FB565B">
        <w:rPr>
          <w:sz w:val="28"/>
          <w:szCs w:val="28"/>
          <w:lang w:val="uk-UA"/>
        </w:rPr>
        <w:t>, з метою продажу незабудованої земельної ділянки на земельних торгах,</w:t>
      </w:r>
      <w:bookmarkStart w:id="0" w:name="_GoBack"/>
      <w:bookmarkEnd w:id="0"/>
      <w:r w:rsidR="004156B3" w:rsidRPr="004156B3">
        <w:rPr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655D6F">
        <w:rPr>
          <w:sz w:val="28"/>
          <w:szCs w:val="28"/>
          <w:lang w:val="uk-UA"/>
        </w:rPr>
        <w:t>три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1CF5F787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 w:rsidR="00655D6F">
        <w:rPr>
          <w:color w:val="auto"/>
          <w:sz w:val="28"/>
          <w:szCs w:val="28"/>
          <w:lang w:val="uk-UA"/>
        </w:rPr>
        <w:t>0506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4EB2C467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655D6F">
        <w:rPr>
          <w:color w:val="auto"/>
          <w:sz w:val="28"/>
          <w:szCs w:val="28"/>
          <w:lang w:val="uk-UA"/>
        </w:rPr>
        <w:t>0296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3B258905" w14:textId="33355B08" w:rsidR="00655D6F" w:rsidRDefault="00655D6F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1.3. площею 0,0283 га</w:t>
      </w:r>
    </w:p>
    <w:p w14:paraId="62BEC7E5" w14:textId="054BD9EC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9262E5">
        <w:rPr>
          <w:rFonts w:cs="Times New Roman"/>
          <w:sz w:val="28"/>
          <w:szCs w:val="28"/>
          <w:lang w:val="uk-UA"/>
        </w:rPr>
        <w:t>у</w:t>
      </w:r>
      <w:r w:rsidR="009E4A34">
        <w:rPr>
          <w:rFonts w:cs="Times New Roman"/>
          <w:sz w:val="28"/>
          <w:szCs w:val="28"/>
          <w:lang w:val="uk-UA"/>
        </w:rPr>
        <w:t xml:space="preserve"> </w:t>
      </w:r>
      <w:r w:rsidR="000B6565">
        <w:rPr>
          <w:rFonts w:cs="Times New Roman"/>
          <w:sz w:val="28"/>
          <w:szCs w:val="28"/>
          <w:lang w:val="uk-UA"/>
        </w:rPr>
        <w:t xml:space="preserve"> </w:t>
      </w:r>
      <w:r w:rsidR="009262E5">
        <w:rPr>
          <w:rFonts w:cs="Times New Roman"/>
          <w:sz w:val="28"/>
          <w:szCs w:val="28"/>
          <w:lang w:val="uk-UA"/>
        </w:rPr>
        <w:t>Богдана СТАНІСЛАВСЬКОГО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46201710" w:rsidR="009E4A34" w:rsidRDefault="009E4A34" w:rsidP="009E4A34">
      <w:pPr>
        <w:jc w:val="both"/>
        <w:rPr>
          <w:sz w:val="28"/>
          <w:szCs w:val="28"/>
        </w:rPr>
      </w:pPr>
    </w:p>
    <w:p w14:paraId="5821A31E" w14:textId="77777777" w:rsidR="00655D6F" w:rsidRDefault="00655D6F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73CD2884" w14:textId="209842AC" w:rsidR="00500850" w:rsidRPr="00500850" w:rsidRDefault="00500850" w:rsidP="00500850">
      <w:pPr>
        <w:rPr>
          <w:sz w:val="28"/>
          <w:szCs w:val="28"/>
          <w:lang w:val="uk-UA"/>
        </w:rPr>
      </w:pPr>
    </w:p>
    <w:p w14:paraId="0C42778F" w14:textId="6CF16FD4" w:rsidR="00500850" w:rsidRPr="00500850" w:rsidRDefault="00500850" w:rsidP="00500850">
      <w:pPr>
        <w:rPr>
          <w:sz w:val="28"/>
          <w:szCs w:val="28"/>
          <w:lang w:val="uk-UA"/>
        </w:rPr>
      </w:pPr>
    </w:p>
    <w:p w14:paraId="055C11C7" w14:textId="3822B937" w:rsidR="00500850" w:rsidRPr="00500850" w:rsidRDefault="00500850" w:rsidP="00500850">
      <w:pPr>
        <w:rPr>
          <w:sz w:val="28"/>
          <w:szCs w:val="28"/>
          <w:lang w:val="uk-UA"/>
        </w:rPr>
      </w:pPr>
    </w:p>
    <w:p w14:paraId="2728361E" w14:textId="4CB0ED25" w:rsidR="00500850" w:rsidRPr="00500850" w:rsidRDefault="00500850" w:rsidP="00500850">
      <w:pPr>
        <w:rPr>
          <w:sz w:val="28"/>
          <w:szCs w:val="28"/>
          <w:lang w:val="uk-UA"/>
        </w:rPr>
      </w:pPr>
    </w:p>
    <w:p w14:paraId="3A8692E3" w14:textId="16497AC0" w:rsidR="00500850" w:rsidRDefault="00500850" w:rsidP="00500850">
      <w:pPr>
        <w:rPr>
          <w:sz w:val="28"/>
          <w:szCs w:val="28"/>
          <w:lang w:val="uk-UA"/>
        </w:rPr>
      </w:pPr>
    </w:p>
    <w:p w14:paraId="1BF6E0E2" w14:textId="691DFC5D" w:rsidR="00A33D15" w:rsidRDefault="00A33D15" w:rsidP="00500850">
      <w:pPr>
        <w:rPr>
          <w:sz w:val="28"/>
          <w:szCs w:val="28"/>
          <w:lang w:val="uk-UA"/>
        </w:rPr>
      </w:pPr>
    </w:p>
    <w:p w14:paraId="3E6779D1" w14:textId="22B90E56" w:rsidR="00A33D15" w:rsidRDefault="00A33D15" w:rsidP="00500850">
      <w:pPr>
        <w:rPr>
          <w:sz w:val="28"/>
          <w:szCs w:val="28"/>
          <w:lang w:val="uk-UA"/>
        </w:rPr>
      </w:pPr>
    </w:p>
    <w:p w14:paraId="3067B0B1" w14:textId="77777777" w:rsidR="00A33D15" w:rsidRPr="00500850" w:rsidRDefault="00A33D15" w:rsidP="00500850">
      <w:pPr>
        <w:rPr>
          <w:sz w:val="28"/>
          <w:szCs w:val="28"/>
          <w:lang w:val="uk-UA"/>
        </w:rPr>
      </w:pPr>
    </w:p>
    <w:p w14:paraId="2A049B57" w14:textId="0DC81AC5" w:rsidR="00500850" w:rsidRPr="00500850" w:rsidRDefault="00500850" w:rsidP="00500850">
      <w:pPr>
        <w:rPr>
          <w:sz w:val="28"/>
          <w:szCs w:val="28"/>
          <w:lang w:val="uk-UA"/>
        </w:rPr>
      </w:pPr>
    </w:p>
    <w:p w14:paraId="2B88E62A" w14:textId="77777777" w:rsidR="009262E5" w:rsidRDefault="009262E5" w:rsidP="005639EA">
      <w:pPr>
        <w:rPr>
          <w:sz w:val="28"/>
          <w:lang w:val="uk-UA"/>
        </w:rPr>
      </w:pPr>
    </w:p>
    <w:p w14:paraId="527524FC" w14:textId="77777777" w:rsidR="000F440E" w:rsidRDefault="000F440E" w:rsidP="005639EA">
      <w:pPr>
        <w:rPr>
          <w:sz w:val="28"/>
          <w:lang w:val="uk-UA"/>
        </w:rPr>
      </w:pPr>
    </w:p>
    <w:p w14:paraId="194247A2" w14:textId="77777777" w:rsidR="000F440E" w:rsidRDefault="000F440E" w:rsidP="005639EA">
      <w:pPr>
        <w:rPr>
          <w:sz w:val="28"/>
          <w:lang w:val="uk-UA"/>
        </w:rPr>
      </w:pPr>
    </w:p>
    <w:p w14:paraId="185A4428" w14:textId="7318CB75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9F57C7C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9B5859A" w14:textId="66A9466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10F82C0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100E708" w14:textId="77777777" w:rsidR="005639EA" w:rsidRDefault="005639EA" w:rsidP="005639EA">
      <w:pPr>
        <w:rPr>
          <w:sz w:val="28"/>
          <w:lang w:val="uk-UA"/>
        </w:rPr>
      </w:pPr>
    </w:p>
    <w:p w14:paraId="3AC06B88" w14:textId="36F184B9" w:rsidR="005639EA" w:rsidRDefault="005E7901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юридичного відділу </w:t>
      </w:r>
    </w:p>
    <w:p w14:paraId="02EA00C6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662C6087" w14:textId="71F2BCD5" w:rsidR="005639EA" w:rsidRDefault="005E7901" w:rsidP="005639EA">
      <w:pPr>
        <w:rPr>
          <w:sz w:val="28"/>
          <w:lang w:val="uk-UA"/>
        </w:rPr>
      </w:pPr>
      <w:r w:rsidRPr="005E7901">
        <w:rPr>
          <w:b/>
          <w:sz w:val="28"/>
          <w:lang w:val="uk-UA"/>
        </w:rPr>
        <w:t>Любов СОНЧАК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</w:t>
      </w:r>
      <w:r w:rsidR="005639EA"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1140145A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1C5A72B4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6A6F4AF" w14:textId="5A790973" w:rsidR="005639EA" w:rsidRDefault="005639EA" w:rsidP="005639EA">
      <w:pPr>
        <w:rPr>
          <w:sz w:val="28"/>
          <w:lang w:val="uk-UA"/>
        </w:rPr>
      </w:pPr>
    </w:p>
    <w:p w14:paraId="0E8AD2D6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моніторингу та енергозбереження </w:t>
      </w:r>
    </w:p>
    <w:p w14:paraId="7EC70254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>управління економіки міської ради</w:t>
      </w:r>
    </w:p>
    <w:p w14:paraId="33B13F43" w14:textId="77777777" w:rsidR="00F83093" w:rsidRDefault="00F83093" w:rsidP="00F83093">
      <w:pPr>
        <w:rPr>
          <w:sz w:val="28"/>
          <w:lang w:val="uk-UA"/>
        </w:rPr>
      </w:pPr>
      <w:r w:rsidRPr="000F440E">
        <w:rPr>
          <w:b/>
          <w:sz w:val="28"/>
          <w:lang w:val="uk-UA"/>
        </w:rPr>
        <w:t xml:space="preserve">Марина ГРАБ </w:t>
      </w:r>
      <w:r>
        <w:rPr>
          <w:b/>
          <w:sz w:val="28"/>
          <w:lang w:val="uk-UA"/>
        </w:rPr>
        <w:t xml:space="preserve">                                                                         </w:t>
      </w:r>
      <w:r>
        <w:rPr>
          <w:sz w:val="28"/>
          <w:lang w:val="uk-UA"/>
        </w:rPr>
        <w:t>"___"_____2023р.</w:t>
      </w:r>
    </w:p>
    <w:p w14:paraId="31D4B2CD" w14:textId="77777777" w:rsidR="00F83093" w:rsidRDefault="00F83093" w:rsidP="00F83093">
      <w:pPr>
        <w:rPr>
          <w:sz w:val="28"/>
          <w:lang w:val="uk-UA"/>
        </w:rPr>
      </w:pPr>
    </w:p>
    <w:p w14:paraId="5E05C01A" w14:textId="01FD21B3" w:rsidR="005639EA" w:rsidRDefault="000F440E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управління містобудування </w:t>
      </w:r>
    </w:p>
    <w:p w14:paraId="1DA7A02E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42B8CC6B" w14:textId="7452A88C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4686F831" w14:textId="67028E24" w:rsidR="005639EA" w:rsidRDefault="005639EA" w:rsidP="005639EA">
      <w:pPr>
        <w:rPr>
          <w:sz w:val="28"/>
          <w:lang w:val="uk-UA"/>
        </w:rPr>
      </w:pPr>
    </w:p>
    <w:p w14:paraId="42EC490A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Начальник управління земельних відносин</w:t>
      </w:r>
    </w:p>
    <w:p w14:paraId="7DBAEB4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та майнових ресурсів міської ради</w:t>
      </w:r>
    </w:p>
    <w:p w14:paraId="5C4247C0" w14:textId="38BCF104" w:rsidR="00500850" w:rsidRPr="00500850" w:rsidRDefault="005639EA" w:rsidP="00500850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Любов БУРДЕНЮК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sectPr w:rsidR="00500850" w:rsidRPr="00500850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2B713F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243ED"/>
    <w:rsid w:val="00526955"/>
    <w:rsid w:val="005639EA"/>
    <w:rsid w:val="00582D39"/>
    <w:rsid w:val="005B239D"/>
    <w:rsid w:val="005E7901"/>
    <w:rsid w:val="00627469"/>
    <w:rsid w:val="006336B6"/>
    <w:rsid w:val="00655D6F"/>
    <w:rsid w:val="006A6C7C"/>
    <w:rsid w:val="006B58BF"/>
    <w:rsid w:val="00710E8D"/>
    <w:rsid w:val="00766E7C"/>
    <w:rsid w:val="007A4196"/>
    <w:rsid w:val="008155A4"/>
    <w:rsid w:val="00830C42"/>
    <w:rsid w:val="00853388"/>
    <w:rsid w:val="00864523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33D15"/>
    <w:rsid w:val="00AA3A42"/>
    <w:rsid w:val="00B73279"/>
    <w:rsid w:val="00BB231D"/>
    <w:rsid w:val="00BD0E16"/>
    <w:rsid w:val="00C7656A"/>
    <w:rsid w:val="00CD0DEB"/>
    <w:rsid w:val="00D10A13"/>
    <w:rsid w:val="00D655CF"/>
    <w:rsid w:val="00DD66D8"/>
    <w:rsid w:val="00DF79F5"/>
    <w:rsid w:val="00E37A4A"/>
    <w:rsid w:val="00EB7F3B"/>
    <w:rsid w:val="00F31B53"/>
    <w:rsid w:val="00F60B5E"/>
    <w:rsid w:val="00F83093"/>
    <w:rsid w:val="00FB565B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2023-03-07T06:23:00Z</cp:lastPrinted>
  <dcterms:created xsi:type="dcterms:W3CDTF">2023-03-07T06:24:00Z</dcterms:created>
  <dcterms:modified xsi:type="dcterms:W3CDTF">2023-03-07T06:24:00Z</dcterms:modified>
</cp:coreProperties>
</file>